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480" w:after="0"/>
        <w:jc w:val="center"/>
        <w:rPr>
          <w:rFonts w:ascii="Times New Roman" w:hAnsi="Times New Roman" w:eastAsia="Times New Roman" w:cs="Times New Roman"/>
          <w:color w:val="auto"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eastAsia="pl-PL"/>
        </w:rPr>
        <w:t>Zarządzenie nr 7/2022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Dyrektora Szkoły Podstawowej nr 7 z dnia 1 marca 2022 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w sprawie przeprowadzenia konkursów przedmiotowych dla uczniów szkół podstawowych woj. śląskiego w roku szkolnym 2021/22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Na podstawie: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Zasady organizacji konkursów przedmiotowych dla uczniów szkół podstawowych woj. śląskiego.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Informacje dotyczące organizacji konkursów przedmiotowych dla uczniów szkół podstawowych woj. śląskiego w roku szkolnym 2021/22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Regulaminy organizacji konkursów przedmiotowych dla uczniów szkół podstawowych woj. śląskiego w roku szkolnym 2021/22</w:t>
      </w:r>
    </w:p>
    <w:p>
      <w:pPr>
        <w:pStyle w:val="ListParagrap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pl-PL"/>
        </w:rPr>
        <w:t>Powołuję komisje do przeprowadzenia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pl-PL"/>
        </w:rPr>
        <w:t>konkursów przedmiotowych dla uczniów szkół podstawowych woj. śląskiego w roku szkolnym 2021/22.</w:t>
      </w:r>
    </w:p>
    <w:tbl>
      <w:tblPr>
        <w:tblStyle w:val="Tabela-Siatka"/>
        <w:tblW w:w="92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"/>
        <w:gridCol w:w="1416"/>
        <w:gridCol w:w="1550"/>
        <w:gridCol w:w="3118"/>
        <w:gridCol w:w="2736"/>
      </w:tblGrid>
      <w:tr>
        <w:trPr/>
        <w:tc>
          <w:tcPr>
            <w:tcW w:w="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lp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przedmiot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data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Przewodniczący komisji</w:t>
            </w:r>
          </w:p>
        </w:tc>
        <w:tc>
          <w:tcPr>
            <w:tcW w:w="2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Członek komisji</w:t>
            </w:r>
          </w:p>
        </w:tc>
      </w:tr>
      <w:tr>
        <w:trPr/>
        <w:tc>
          <w:tcPr>
            <w:tcW w:w="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 marca 2022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Joanna Bojczuk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Ewa Tarnówka</w:t>
            </w:r>
          </w:p>
        </w:tc>
      </w:tr>
      <w:tr>
        <w:trPr/>
        <w:tc>
          <w:tcPr>
            <w:tcW w:w="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 marca 2022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Ilona Kuliga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Wiesława Bogacz-Owczarczyk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Zobowiązuję członków komisji do: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zapoznania się z: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Zasadami organizacji konkursów przedmiotowych dla uczniów szkół podstawowych woj. śląskiego.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Informacjami dotyczącymi organizacji konkursów przedmiotowych dla uczniów szkół podstawowych woj. śląskiego w roku szkolnym 2021/22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Regulaminami organizacji konkursów przedmiotowych dla uczniów szkół podstawowych woj. śląskiego w roku szkolnym 2021/22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przygotowania regulaminu etapu szkolnego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przygotowania zakresów wiedzy i umiejętności oraz proponowanej literatury na etap szkolny i zapoznanie z nimi uczniów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opracowania zestawów konkursowych i powielenia ich w liczbie koniecznej do przeprowadzenia konkursu,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zorganizowania konkursu w podanym powyżej terminie i nadzór nad nim,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sprawdzenia zestawów po konkursie i sporządzenia protokołu.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Zarządzenie wchodzi w życie w dniu podpisania.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53df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53df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77a3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53d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1</Pages>
  <Words>225</Words>
  <Characters>1497</Characters>
  <CharactersWithSpaces>1683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2022-03-01T11:57:00Z</dcterms:created>
  <dc:creator>Artur Polak</dc:creator>
  <dc:description/>
  <dc:language>pl-PL</dc:language>
  <cp:lastModifiedBy>Artur Polak</cp:lastModifiedBy>
  <cp:lastPrinted>2022-03-01T11:57:00Z</cp:lastPrinted>
  <dcterms:modified xsi:type="dcterms:W3CDTF">2022-03-01T11:57:00Z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