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B7" w:rsidRDefault="009107B7"/>
    <w:p w:rsidR="00026DB9" w:rsidRDefault="00026DB9"/>
    <w:p w:rsidR="00026DB9" w:rsidRDefault="00026DB9"/>
    <w:p w:rsidR="00026DB9" w:rsidRDefault="00026DB9"/>
    <w:p w:rsidR="00026DB9" w:rsidRDefault="00026DB9"/>
    <w:p w:rsidR="00026DB9" w:rsidRPr="00026DB9" w:rsidRDefault="00026DB9" w:rsidP="00026DB9">
      <w:pPr>
        <w:jc w:val="center"/>
        <w:rPr>
          <w:b/>
          <w:sz w:val="32"/>
          <w:szCs w:val="32"/>
        </w:rPr>
      </w:pPr>
      <w:r w:rsidRPr="00026DB9">
        <w:rPr>
          <w:b/>
          <w:sz w:val="32"/>
          <w:szCs w:val="32"/>
        </w:rPr>
        <w:t>PROMOWANIE OSIĄGNIĘĆ UCZNIÓW W SZKOLE PODSTAWOWEJ NR 7 IM. 1000-LECIA PAŃSTWA POLSKIEGO</w:t>
      </w:r>
    </w:p>
    <w:p w:rsidR="00026DB9" w:rsidRDefault="00026DB9">
      <w:pPr>
        <w:rPr>
          <w:sz w:val="32"/>
          <w:szCs w:val="32"/>
        </w:rPr>
      </w:pPr>
    </w:p>
    <w:p w:rsidR="00026DB9" w:rsidRDefault="00026DB9">
      <w:pPr>
        <w:rPr>
          <w:sz w:val="32"/>
          <w:szCs w:val="32"/>
        </w:rPr>
      </w:pPr>
    </w:p>
    <w:p w:rsidR="00026DB9" w:rsidRDefault="00146CF8" w:rsidP="00026DB9">
      <w:pPr>
        <w:jc w:val="center"/>
        <w:rPr>
          <w:sz w:val="32"/>
          <w:szCs w:val="32"/>
        </w:rPr>
      </w:pPr>
      <w:r>
        <w:rPr>
          <w:sz w:val="32"/>
          <w:szCs w:val="32"/>
        </w:rPr>
        <w:t>REGULAMIN PRZYZNAWANIA NAGRÓD</w:t>
      </w:r>
    </w:p>
    <w:p w:rsidR="00026DB9" w:rsidRDefault="00026DB9" w:rsidP="00026DB9">
      <w:pPr>
        <w:jc w:val="center"/>
        <w:rPr>
          <w:b/>
          <w:sz w:val="32"/>
          <w:szCs w:val="32"/>
        </w:rPr>
      </w:pPr>
      <w:r w:rsidRPr="00026DB9">
        <w:rPr>
          <w:b/>
          <w:sz w:val="32"/>
          <w:szCs w:val="32"/>
        </w:rPr>
        <w:t>„ORZEŁ SIÓDEMKI”</w:t>
      </w:r>
      <w:r w:rsidR="00146CF8">
        <w:rPr>
          <w:b/>
          <w:sz w:val="32"/>
          <w:szCs w:val="32"/>
        </w:rPr>
        <w:t>,</w:t>
      </w:r>
    </w:p>
    <w:p w:rsidR="00146CF8" w:rsidRPr="00026DB9" w:rsidRDefault="00146CF8" w:rsidP="00026D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„DIAMENT SIÓDEMKI”</w:t>
      </w:r>
    </w:p>
    <w:p w:rsidR="00026DB9" w:rsidRDefault="00026DB9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Default="000C7A23">
      <w:pPr>
        <w:jc w:val="center"/>
        <w:rPr>
          <w:sz w:val="32"/>
          <w:szCs w:val="32"/>
        </w:rPr>
      </w:pPr>
    </w:p>
    <w:p w:rsidR="000C7A23" w:rsidRPr="00487024" w:rsidRDefault="004C57F8" w:rsidP="000C7A23">
      <w:pPr>
        <w:rPr>
          <w:u w:val="single"/>
        </w:rPr>
      </w:pPr>
      <w:r>
        <w:rPr>
          <w:u w:val="single"/>
        </w:rPr>
        <w:t xml:space="preserve">I. </w:t>
      </w:r>
      <w:r w:rsidR="000C7A23" w:rsidRPr="00487024">
        <w:rPr>
          <w:u w:val="single"/>
        </w:rPr>
        <w:t>CELE PODEJMOWANYCH DZIAŁAŃ:</w:t>
      </w:r>
    </w:p>
    <w:p w:rsidR="000C7A23" w:rsidRDefault="000C7A23" w:rsidP="000C7A23">
      <w:pPr>
        <w:numPr>
          <w:ilvl w:val="0"/>
          <w:numId w:val="1"/>
        </w:numPr>
      </w:pPr>
      <w:r>
        <w:t>wspieranie i promocja uczniów zdolnych,</w:t>
      </w:r>
    </w:p>
    <w:p w:rsidR="000C7A23" w:rsidRDefault="000C7A23" w:rsidP="000C7A23">
      <w:pPr>
        <w:numPr>
          <w:ilvl w:val="0"/>
          <w:numId w:val="1"/>
        </w:numPr>
      </w:pPr>
      <w:r>
        <w:t>prezentacja dorobku uczniów przed społecznością szkolną i rodzicami,</w:t>
      </w:r>
    </w:p>
    <w:p w:rsidR="000C7A23" w:rsidRDefault="000C7A23" w:rsidP="000C7A23">
      <w:pPr>
        <w:numPr>
          <w:ilvl w:val="0"/>
          <w:numId w:val="1"/>
        </w:numPr>
      </w:pPr>
      <w:r>
        <w:t>motywowanie uczniów do rozwijania swoich zainteresowań i umiejętności, pracy nad sobą,</w:t>
      </w:r>
    </w:p>
    <w:p w:rsidR="000C7A23" w:rsidRDefault="000C7A23" w:rsidP="000C7A23">
      <w:pPr>
        <w:numPr>
          <w:ilvl w:val="0"/>
          <w:numId w:val="1"/>
        </w:numPr>
      </w:pPr>
      <w:r>
        <w:t xml:space="preserve">tworzenie pozytywnych wzorców do naśladowania dla pozostałych uczniów, </w:t>
      </w:r>
    </w:p>
    <w:p w:rsidR="000C7A23" w:rsidRDefault="000C7A23" w:rsidP="000C7A23">
      <w:pPr>
        <w:numPr>
          <w:ilvl w:val="0"/>
          <w:numId w:val="1"/>
        </w:numPr>
      </w:pPr>
      <w:r>
        <w:t>budowanie poczucia wartości w dziecku,</w:t>
      </w:r>
    </w:p>
    <w:p w:rsidR="000C7A23" w:rsidRDefault="000C7A23" w:rsidP="000C7A23">
      <w:pPr>
        <w:numPr>
          <w:ilvl w:val="0"/>
          <w:numId w:val="1"/>
        </w:numPr>
      </w:pPr>
      <w:r>
        <w:t>rozbudzanie aktywności uczniów,</w:t>
      </w:r>
    </w:p>
    <w:p w:rsidR="000C7A23" w:rsidRDefault="000C7A23" w:rsidP="000C7A23">
      <w:pPr>
        <w:numPr>
          <w:ilvl w:val="0"/>
          <w:numId w:val="1"/>
        </w:numPr>
      </w:pPr>
      <w:r>
        <w:t>integrowanie społeczności szkolnej,</w:t>
      </w:r>
    </w:p>
    <w:p w:rsidR="000C7A23" w:rsidRDefault="000C7A23" w:rsidP="000C7A23">
      <w:pPr>
        <w:numPr>
          <w:ilvl w:val="0"/>
          <w:numId w:val="1"/>
        </w:numPr>
      </w:pPr>
      <w:r>
        <w:t>rozwijanie współpracy z rodzicami,</w:t>
      </w:r>
    </w:p>
    <w:p w:rsidR="000C7A23" w:rsidRDefault="000C7A23" w:rsidP="000C7A23">
      <w:pPr>
        <w:numPr>
          <w:ilvl w:val="0"/>
          <w:numId w:val="1"/>
        </w:numPr>
      </w:pPr>
      <w:r>
        <w:t>tworzenie tradycji szkoły.</w:t>
      </w:r>
    </w:p>
    <w:p w:rsidR="000C7A23" w:rsidRDefault="000C7A23" w:rsidP="000C7A23">
      <w:pPr>
        <w:rPr>
          <w:szCs w:val="24"/>
        </w:rPr>
      </w:pPr>
    </w:p>
    <w:p w:rsidR="000C7A23" w:rsidRDefault="004C57F8" w:rsidP="000C7A23">
      <w:pPr>
        <w:rPr>
          <w:szCs w:val="24"/>
          <w:u w:val="single"/>
        </w:rPr>
      </w:pPr>
      <w:r>
        <w:rPr>
          <w:szCs w:val="24"/>
          <w:u w:val="single"/>
        </w:rPr>
        <w:t xml:space="preserve">II. </w:t>
      </w:r>
      <w:r w:rsidR="000C7A23" w:rsidRPr="000C7A23">
        <w:rPr>
          <w:szCs w:val="24"/>
          <w:u w:val="single"/>
        </w:rPr>
        <w:t>ZASADY PRZYZNAWANIA NAGRODY „ORZEŁ SIÓDEMKI”</w:t>
      </w:r>
      <w:r w:rsidR="000C7A23">
        <w:rPr>
          <w:szCs w:val="24"/>
          <w:u w:val="single"/>
        </w:rPr>
        <w:t>:</w:t>
      </w:r>
    </w:p>
    <w:p w:rsidR="000C7A23" w:rsidRDefault="000C7A23" w:rsidP="000C7A23">
      <w:pPr>
        <w:rPr>
          <w:szCs w:val="24"/>
        </w:rPr>
      </w:pPr>
    </w:p>
    <w:p w:rsidR="000C7A23" w:rsidRDefault="000C7A23" w:rsidP="00A74D85">
      <w:pPr>
        <w:numPr>
          <w:ilvl w:val="0"/>
          <w:numId w:val="3"/>
        </w:numPr>
        <w:ind w:left="567"/>
        <w:rPr>
          <w:szCs w:val="24"/>
        </w:rPr>
      </w:pPr>
      <w:r>
        <w:rPr>
          <w:szCs w:val="24"/>
        </w:rPr>
        <w:t>Nagroda przyzna</w:t>
      </w:r>
      <w:r w:rsidR="00AD21C9">
        <w:rPr>
          <w:szCs w:val="24"/>
        </w:rPr>
        <w:t>wana jest uczniom Szkoły Podstawowej nr 7 im. 1000-lecia Państwa Polskiego w Czeladzi za wybitne osiągnięcia i wzorową postawę.</w:t>
      </w:r>
    </w:p>
    <w:p w:rsidR="00A74D85" w:rsidRDefault="00AD21C9" w:rsidP="00A74D85">
      <w:pPr>
        <w:numPr>
          <w:ilvl w:val="0"/>
          <w:numId w:val="3"/>
        </w:numPr>
        <w:ind w:left="567"/>
        <w:rPr>
          <w:szCs w:val="24"/>
        </w:rPr>
      </w:pPr>
      <w:r>
        <w:rPr>
          <w:szCs w:val="24"/>
        </w:rPr>
        <w:t>Nagroda ma formę statuetki „Orzeł Siódemki” z wygrawerowanym imieniem i nazwiskiem wyróżnionego ucznia.</w:t>
      </w:r>
    </w:p>
    <w:p w:rsidR="00AD21C9" w:rsidRPr="00A74D85" w:rsidRDefault="006A0B2A" w:rsidP="00A74D85">
      <w:pPr>
        <w:numPr>
          <w:ilvl w:val="0"/>
          <w:numId w:val="3"/>
        </w:numPr>
        <w:ind w:left="567"/>
        <w:rPr>
          <w:szCs w:val="24"/>
        </w:rPr>
      </w:pPr>
      <w:r w:rsidRPr="00A74D85">
        <w:rPr>
          <w:szCs w:val="24"/>
        </w:rPr>
        <w:t xml:space="preserve">Nagroda przyznawana jest: </w:t>
      </w:r>
    </w:p>
    <w:p w:rsidR="00A74D85" w:rsidRDefault="002E5A8F" w:rsidP="00A74D85">
      <w:pPr>
        <w:numPr>
          <w:ilvl w:val="3"/>
          <w:numId w:val="4"/>
        </w:numPr>
        <w:ind w:left="993"/>
        <w:rPr>
          <w:szCs w:val="24"/>
        </w:rPr>
      </w:pPr>
      <w:r w:rsidRPr="00A74D85">
        <w:rPr>
          <w:szCs w:val="24"/>
        </w:rPr>
        <w:t>indywidualnie,</w:t>
      </w:r>
    </w:p>
    <w:p w:rsidR="00A74D85" w:rsidRPr="00A74D85" w:rsidRDefault="002E5A8F" w:rsidP="00A74D85">
      <w:pPr>
        <w:numPr>
          <w:ilvl w:val="3"/>
          <w:numId w:val="4"/>
        </w:numPr>
        <w:ind w:left="993"/>
        <w:rPr>
          <w:szCs w:val="24"/>
        </w:rPr>
      </w:pPr>
      <w:r w:rsidRPr="00A74D85">
        <w:rPr>
          <w:szCs w:val="24"/>
        </w:rPr>
        <w:t xml:space="preserve"> </w:t>
      </w:r>
      <w:r w:rsidR="00A74D85">
        <w:rPr>
          <w:szCs w:val="24"/>
        </w:rPr>
        <w:t>jednorazowo na końcu II etapu edukacyjnego.</w:t>
      </w:r>
    </w:p>
    <w:p w:rsidR="002E5A8F" w:rsidRDefault="00A74D85" w:rsidP="00A74D85">
      <w:pPr>
        <w:numPr>
          <w:ilvl w:val="0"/>
          <w:numId w:val="3"/>
        </w:numPr>
        <w:ind w:left="567"/>
        <w:rPr>
          <w:szCs w:val="24"/>
        </w:rPr>
      </w:pPr>
      <w:r>
        <w:rPr>
          <w:szCs w:val="24"/>
        </w:rPr>
        <w:t>Nagroda wręczana jest uczniom podczas uroczystego zakończenia</w:t>
      </w:r>
      <w:r w:rsidR="00FA47BE">
        <w:rPr>
          <w:szCs w:val="24"/>
        </w:rPr>
        <w:t xml:space="preserve"> roku szkolnego</w:t>
      </w:r>
      <w:r>
        <w:rPr>
          <w:szCs w:val="24"/>
        </w:rPr>
        <w:t>.</w:t>
      </w:r>
    </w:p>
    <w:p w:rsidR="00A74D85" w:rsidRDefault="00723AC5" w:rsidP="00A74D85">
      <w:pPr>
        <w:numPr>
          <w:ilvl w:val="0"/>
          <w:numId w:val="3"/>
        </w:numPr>
        <w:ind w:left="567"/>
        <w:rPr>
          <w:szCs w:val="24"/>
        </w:rPr>
      </w:pPr>
      <w:r>
        <w:rPr>
          <w:szCs w:val="24"/>
        </w:rPr>
        <w:t>Decyzję o przyznaniu „Orłów</w:t>
      </w:r>
      <w:r w:rsidR="00A74D85">
        <w:rPr>
          <w:szCs w:val="24"/>
        </w:rPr>
        <w:t xml:space="preserve"> Siódemk</w:t>
      </w:r>
      <w:r>
        <w:rPr>
          <w:szCs w:val="24"/>
        </w:rPr>
        <w:t>i” podejmuje rada p</w:t>
      </w:r>
      <w:r w:rsidR="00A74D85">
        <w:rPr>
          <w:szCs w:val="24"/>
        </w:rPr>
        <w:t>edagogiczna</w:t>
      </w:r>
      <w:r w:rsidR="004A2D38">
        <w:rPr>
          <w:szCs w:val="24"/>
        </w:rPr>
        <w:t xml:space="preserve"> na</w:t>
      </w:r>
      <w:r>
        <w:rPr>
          <w:szCs w:val="24"/>
        </w:rPr>
        <w:t xml:space="preserve"> konferencji klasyfikacyjnej</w:t>
      </w:r>
      <w:r w:rsidR="004A2D38">
        <w:rPr>
          <w:szCs w:val="24"/>
        </w:rPr>
        <w:t>.</w:t>
      </w:r>
    </w:p>
    <w:p w:rsidR="00CC3984" w:rsidRDefault="00B17214" w:rsidP="00A74D85">
      <w:pPr>
        <w:numPr>
          <w:ilvl w:val="0"/>
          <w:numId w:val="3"/>
        </w:numPr>
        <w:ind w:left="567"/>
        <w:rPr>
          <w:szCs w:val="24"/>
        </w:rPr>
      </w:pPr>
      <w:r>
        <w:rPr>
          <w:szCs w:val="24"/>
        </w:rPr>
        <w:t>Nominacje do nagrody</w:t>
      </w:r>
      <w:r w:rsidR="00CC3984">
        <w:rPr>
          <w:szCs w:val="24"/>
        </w:rPr>
        <w:t xml:space="preserve"> rozpatruje się w następujących kategoriach:</w:t>
      </w:r>
    </w:p>
    <w:p w:rsidR="00CC3984" w:rsidRDefault="005A29ED" w:rsidP="00CC3984">
      <w:pPr>
        <w:ind w:left="567"/>
        <w:rPr>
          <w:szCs w:val="24"/>
        </w:rPr>
      </w:pPr>
      <w:r>
        <w:rPr>
          <w:szCs w:val="24"/>
        </w:rPr>
        <w:t>a) naukowej</w:t>
      </w:r>
      <w:r w:rsidR="00CC3984">
        <w:rPr>
          <w:szCs w:val="24"/>
        </w:rPr>
        <w:t>/sukcesy w konkursach przedmiotowych, wysoka średnia ocen/,</w:t>
      </w:r>
    </w:p>
    <w:p w:rsidR="00CC3984" w:rsidRDefault="00CC3984" w:rsidP="00CC3984">
      <w:pPr>
        <w:ind w:left="567"/>
        <w:rPr>
          <w:szCs w:val="24"/>
        </w:rPr>
      </w:pPr>
      <w:r>
        <w:rPr>
          <w:szCs w:val="24"/>
        </w:rPr>
        <w:t>b) sport</w:t>
      </w:r>
      <w:r w:rsidR="005A29ED">
        <w:rPr>
          <w:szCs w:val="24"/>
        </w:rPr>
        <w:t>owej</w:t>
      </w:r>
      <w:r>
        <w:rPr>
          <w:szCs w:val="24"/>
        </w:rPr>
        <w:t>/sukcesy w zawodach, turniejach sportowych/,</w:t>
      </w:r>
    </w:p>
    <w:p w:rsidR="00CC3984" w:rsidRDefault="005A29ED" w:rsidP="00CC3984">
      <w:pPr>
        <w:ind w:left="567"/>
        <w:rPr>
          <w:szCs w:val="24"/>
        </w:rPr>
      </w:pPr>
      <w:r>
        <w:rPr>
          <w:szCs w:val="24"/>
        </w:rPr>
        <w:lastRenderedPageBreak/>
        <w:t>c) artystycznej</w:t>
      </w:r>
      <w:r w:rsidR="00CC3984">
        <w:rPr>
          <w:szCs w:val="24"/>
        </w:rPr>
        <w:t>/sukcesy w konkursach plastycznych, muzycznych, tanecznych/,</w:t>
      </w:r>
    </w:p>
    <w:p w:rsidR="00CC3984" w:rsidRDefault="00CC3984" w:rsidP="00CC3984">
      <w:pPr>
        <w:ind w:left="567"/>
        <w:rPr>
          <w:szCs w:val="24"/>
        </w:rPr>
      </w:pPr>
      <w:r>
        <w:rPr>
          <w:szCs w:val="24"/>
        </w:rPr>
        <w:t>d) osobowość roku/ aktywność w zakresie wolontariatu szkolnego, podejmowanie inicjatyw mających wpływ na integrowanie społeczności uczniowskiej i promowanie szkoły/</w:t>
      </w:r>
      <w:r w:rsidR="001806C8">
        <w:rPr>
          <w:szCs w:val="24"/>
        </w:rPr>
        <w:t>.</w:t>
      </w:r>
    </w:p>
    <w:p w:rsidR="001806C8" w:rsidRDefault="001806C8" w:rsidP="001806C8">
      <w:pPr>
        <w:numPr>
          <w:ilvl w:val="0"/>
          <w:numId w:val="3"/>
        </w:numPr>
        <w:ind w:left="567"/>
        <w:rPr>
          <w:szCs w:val="24"/>
        </w:rPr>
      </w:pPr>
      <w:r>
        <w:rPr>
          <w:szCs w:val="24"/>
        </w:rPr>
        <w:t>Uczeń może otrzymać nagrodę tylko w jednej z wymienionych kategorii.</w:t>
      </w:r>
    </w:p>
    <w:p w:rsidR="000C2E58" w:rsidRDefault="000C2E58" w:rsidP="000C2E58">
      <w:pPr>
        <w:ind w:left="567"/>
        <w:rPr>
          <w:szCs w:val="24"/>
        </w:rPr>
      </w:pPr>
    </w:p>
    <w:p w:rsidR="000C2E58" w:rsidRDefault="004C57F8" w:rsidP="000C2E58">
      <w:pPr>
        <w:rPr>
          <w:szCs w:val="24"/>
          <w:u w:val="single"/>
        </w:rPr>
      </w:pPr>
      <w:r>
        <w:rPr>
          <w:szCs w:val="24"/>
          <w:u w:val="single"/>
        </w:rPr>
        <w:t xml:space="preserve">III. </w:t>
      </w:r>
      <w:r w:rsidR="000C2E58" w:rsidRPr="000C2E58">
        <w:rPr>
          <w:szCs w:val="24"/>
          <w:u w:val="single"/>
        </w:rPr>
        <w:t>WARUNKI PRZYZNANIA NAGRÓD „ORŁY SIÓDEMKI”</w:t>
      </w:r>
      <w:r w:rsidR="000C2E58">
        <w:rPr>
          <w:szCs w:val="24"/>
          <w:u w:val="single"/>
        </w:rPr>
        <w:t>:</w:t>
      </w:r>
    </w:p>
    <w:p w:rsidR="004D5566" w:rsidRDefault="004D5566" w:rsidP="000C2E58">
      <w:pPr>
        <w:rPr>
          <w:szCs w:val="24"/>
          <w:u w:val="single"/>
        </w:rPr>
      </w:pPr>
    </w:p>
    <w:p w:rsidR="000C2E58" w:rsidRPr="004D5566" w:rsidRDefault="00067E80" w:rsidP="004D5566">
      <w:r>
        <w:t>KATEGORIA NAUKOWA</w:t>
      </w:r>
    </w:p>
    <w:p w:rsidR="004D5566" w:rsidRDefault="004D5566" w:rsidP="004D5566">
      <w:pPr>
        <w:rPr>
          <w:szCs w:val="24"/>
        </w:rPr>
      </w:pPr>
      <w:r>
        <w:rPr>
          <w:szCs w:val="24"/>
        </w:rPr>
        <w:t>Uczeń /uczennica kończący(a) szkołę podstawową może otrzymać „</w:t>
      </w:r>
      <w:r w:rsidR="00EE252A">
        <w:rPr>
          <w:szCs w:val="24"/>
        </w:rPr>
        <w:t>Orła Siódemki” w kategorii naukowej</w:t>
      </w:r>
      <w:r w:rsidR="00BA43BD">
        <w:rPr>
          <w:szCs w:val="24"/>
        </w:rPr>
        <w:t>,</w:t>
      </w:r>
      <w:r w:rsidR="00A85623">
        <w:rPr>
          <w:szCs w:val="24"/>
        </w:rPr>
        <w:t xml:space="preserve"> jeśli spełnia przynajmniej trzy z wymienionych poniżej kryteriów</w:t>
      </w:r>
      <w:r>
        <w:rPr>
          <w:szCs w:val="24"/>
        </w:rPr>
        <w:t>:</w:t>
      </w:r>
    </w:p>
    <w:p w:rsidR="004D5566" w:rsidRDefault="004D5566" w:rsidP="004D5566">
      <w:pPr>
        <w:ind w:left="708"/>
        <w:rPr>
          <w:szCs w:val="24"/>
        </w:rPr>
      </w:pPr>
      <w:r>
        <w:rPr>
          <w:szCs w:val="24"/>
        </w:rPr>
        <w:t>1. osiągnął</w:t>
      </w:r>
      <w:r w:rsidR="000C2B84">
        <w:rPr>
          <w:szCs w:val="24"/>
        </w:rPr>
        <w:t>/-</w:t>
      </w:r>
      <w:proofErr w:type="spellStart"/>
      <w:r w:rsidR="000C2B84">
        <w:rPr>
          <w:szCs w:val="24"/>
        </w:rPr>
        <w:t>ęła</w:t>
      </w:r>
      <w:proofErr w:type="spellEnd"/>
      <w:r>
        <w:rPr>
          <w:szCs w:val="24"/>
        </w:rPr>
        <w:t xml:space="preserve"> najwyższą wśród szóstoklasistów średnią ocen na świadectwie ukończenia szkoły, co najmniej 5,0,</w:t>
      </w:r>
    </w:p>
    <w:p w:rsidR="004D5566" w:rsidRDefault="004D5566" w:rsidP="004D5566">
      <w:pPr>
        <w:ind w:left="708"/>
        <w:rPr>
          <w:szCs w:val="24"/>
        </w:rPr>
      </w:pPr>
      <w:r>
        <w:rPr>
          <w:szCs w:val="24"/>
        </w:rPr>
        <w:t>2. otrzymał</w:t>
      </w:r>
      <w:r w:rsidR="00D12217">
        <w:rPr>
          <w:szCs w:val="24"/>
        </w:rPr>
        <w:t>/-a</w:t>
      </w:r>
      <w:r>
        <w:rPr>
          <w:szCs w:val="24"/>
        </w:rPr>
        <w:t xml:space="preserve"> wzorową </w:t>
      </w:r>
      <w:r w:rsidR="00277A71">
        <w:rPr>
          <w:szCs w:val="24"/>
        </w:rPr>
        <w:t>lub bardzo dobrą ocenę zachowania</w:t>
      </w:r>
      <w:r w:rsidR="00B21779">
        <w:rPr>
          <w:szCs w:val="24"/>
        </w:rPr>
        <w:t>,</w:t>
      </w:r>
    </w:p>
    <w:p w:rsidR="00B21779" w:rsidRDefault="00B21779" w:rsidP="004D5566">
      <w:pPr>
        <w:ind w:left="708"/>
        <w:rPr>
          <w:szCs w:val="24"/>
        </w:rPr>
      </w:pPr>
      <w:r>
        <w:rPr>
          <w:szCs w:val="24"/>
        </w:rPr>
        <w:t>3. uzyskał</w:t>
      </w:r>
      <w:r w:rsidR="00D12217">
        <w:rPr>
          <w:szCs w:val="24"/>
        </w:rPr>
        <w:t>/-a</w:t>
      </w:r>
      <w:r w:rsidR="001C5ABF">
        <w:rPr>
          <w:szCs w:val="24"/>
        </w:rPr>
        <w:t xml:space="preserve"> co najmniej 80% z obu części</w:t>
      </w:r>
      <w:r>
        <w:rPr>
          <w:szCs w:val="24"/>
        </w:rPr>
        <w:t xml:space="preserve"> sprawdzianu szóstoklasisty,</w:t>
      </w:r>
    </w:p>
    <w:p w:rsidR="00B21779" w:rsidRDefault="00B21779" w:rsidP="004D5566">
      <w:pPr>
        <w:ind w:left="708"/>
        <w:rPr>
          <w:szCs w:val="24"/>
        </w:rPr>
      </w:pPr>
      <w:r>
        <w:rPr>
          <w:szCs w:val="24"/>
        </w:rPr>
        <w:t>4. otrzymał</w:t>
      </w:r>
      <w:r w:rsidR="00D12217">
        <w:rPr>
          <w:szCs w:val="24"/>
        </w:rPr>
        <w:t>/-a</w:t>
      </w:r>
      <w:r>
        <w:rPr>
          <w:szCs w:val="24"/>
        </w:rPr>
        <w:t xml:space="preserve"> świadectwo z wyróżnieniem na zakończenie klasy IV i V,</w:t>
      </w:r>
    </w:p>
    <w:p w:rsidR="00B21779" w:rsidRDefault="00B21779" w:rsidP="004D5566">
      <w:pPr>
        <w:ind w:left="708"/>
        <w:rPr>
          <w:szCs w:val="24"/>
        </w:rPr>
      </w:pPr>
      <w:r>
        <w:rPr>
          <w:szCs w:val="24"/>
        </w:rPr>
        <w:t xml:space="preserve">5. </w:t>
      </w:r>
      <w:r w:rsidR="004C57F8">
        <w:rPr>
          <w:szCs w:val="24"/>
        </w:rPr>
        <w:t>zdobył</w:t>
      </w:r>
      <w:r w:rsidR="00D12217">
        <w:rPr>
          <w:szCs w:val="24"/>
        </w:rPr>
        <w:t>/-a</w:t>
      </w:r>
      <w:r w:rsidR="004C57F8">
        <w:rPr>
          <w:szCs w:val="24"/>
        </w:rPr>
        <w:t xml:space="preserve"> tytuł finalisty lub laureata w konkursie przedmiotowym na szczeblu </w:t>
      </w:r>
      <w:r w:rsidR="00ED0CBC">
        <w:rPr>
          <w:szCs w:val="24"/>
        </w:rPr>
        <w:t>co najmniej powiatowym lub I miejsce w konkursie gminnym.</w:t>
      </w:r>
    </w:p>
    <w:p w:rsidR="00ED0CBC" w:rsidRDefault="00ED0CBC" w:rsidP="00ED0CBC"/>
    <w:p w:rsidR="00ED0CBC" w:rsidRDefault="00ED0CBC" w:rsidP="00ED0CBC">
      <w:r>
        <w:t>KATEGORIA SPORT</w:t>
      </w:r>
      <w:r w:rsidR="004B089A">
        <w:t>OWA</w:t>
      </w:r>
    </w:p>
    <w:p w:rsidR="004B23C6" w:rsidRDefault="00ED0CBC" w:rsidP="00ED0CBC">
      <w:pPr>
        <w:rPr>
          <w:szCs w:val="24"/>
        </w:rPr>
      </w:pPr>
      <w:r>
        <w:rPr>
          <w:szCs w:val="24"/>
        </w:rPr>
        <w:t>Uczeń /uczennica kończący(a) szkołę podstawową może otrzymać „Orła Siódemki” w kategorii sport</w:t>
      </w:r>
      <w:r w:rsidR="00483573">
        <w:rPr>
          <w:szCs w:val="24"/>
        </w:rPr>
        <w:t>owej,</w:t>
      </w:r>
      <w:r>
        <w:rPr>
          <w:szCs w:val="24"/>
        </w:rPr>
        <w:t xml:space="preserve"> jeśli spełnia wszystkie wymienione poniżej kryteria:</w:t>
      </w:r>
    </w:p>
    <w:p w:rsidR="004B23C6" w:rsidRDefault="004B23C6" w:rsidP="004B23C6">
      <w:pPr>
        <w:rPr>
          <w:szCs w:val="24"/>
        </w:rPr>
      </w:pPr>
    </w:p>
    <w:p w:rsidR="004B23C6" w:rsidRDefault="004B23C6" w:rsidP="004B23C6">
      <w:pPr>
        <w:pStyle w:val="Akapitzlist"/>
        <w:spacing w:after="200" w:line="276" w:lineRule="auto"/>
        <w:rPr>
          <w:szCs w:val="24"/>
        </w:rPr>
      </w:pPr>
      <w:r>
        <w:t xml:space="preserve">1. </w:t>
      </w:r>
      <w:r w:rsidR="00B81BF1">
        <w:rPr>
          <w:szCs w:val="24"/>
        </w:rPr>
        <w:t>z</w:t>
      </w:r>
      <w:r>
        <w:rPr>
          <w:szCs w:val="24"/>
        </w:rPr>
        <w:t>gromadził</w:t>
      </w:r>
      <w:r w:rsidR="00D12217">
        <w:rPr>
          <w:szCs w:val="24"/>
        </w:rPr>
        <w:t>/-a</w:t>
      </w:r>
      <w:r w:rsidR="00600A27">
        <w:rPr>
          <w:szCs w:val="24"/>
        </w:rPr>
        <w:t xml:space="preserve"> największą</w:t>
      </w:r>
      <w:r>
        <w:rPr>
          <w:szCs w:val="24"/>
        </w:rPr>
        <w:t xml:space="preserve"> liczbę punktów podczas uczestnictwa w zawodach s</w:t>
      </w:r>
      <w:r w:rsidR="00B81BF1">
        <w:rPr>
          <w:szCs w:val="24"/>
        </w:rPr>
        <w:t>portowych w danym roku szkolnym,</w:t>
      </w:r>
    </w:p>
    <w:p w:rsidR="004B23C6" w:rsidRDefault="004B23C6" w:rsidP="004B23C6">
      <w:pPr>
        <w:pStyle w:val="Akapitzlist"/>
        <w:spacing w:after="200" w:line="276" w:lineRule="auto"/>
        <w:rPr>
          <w:szCs w:val="24"/>
        </w:rPr>
      </w:pPr>
      <w:r>
        <w:rPr>
          <w:szCs w:val="24"/>
        </w:rPr>
        <w:t xml:space="preserve">2. </w:t>
      </w:r>
      <w:r w:rsidR="00B81BF1">
        <w:rPr>
          <w:szCs w:val="24"/>
        </w:rPr>
        <w:t>p</w:t>
      </w:r>
      <w:r>
        <w:rPr>
          <w:szCs w:val="24"/>
        </w:rPr>
        <w:t>odczas zawodów sportowych szanuje i odnosi się kulturalnie do swoich rywali zachowując zasadę „ Fair play”</w:t>
      </w:r>
      <w:r w:rsidR="00B81BF1">
        <w:rPr>
          <w:szCs w:val="24"/>
        </w:rPr>
        <w:t>,</w:t>
      </w:r>
    </w:p>
    <w:p w:rsidR="00B81BF1" w:rsidRDefault="00B81BF1" w:rsidP="00B81BF1">
      <w:pPr>
        <w:pStyle w:val="Akapitzlist"/>
        <w:spacing w:after="200" w:line="276" w:lineRule="auto"/>
        <w:rPr>
          <w:szCs w:val="24"/>
        </w:rPr>
      </w:pPr>
      <w:r>
        <w:rPr>
          <w:szCs w:val="24"/>
        </w:rPr>
        <w:t>3. bierze chętnie udział w zawodach międzyszkolnych i TKKF Czeladź,</w:t>
      </w:r>
    </w:p>
    <w:p w:rsidR="00B81BF1" w:rsidRDefault="00B81BF1" w:rsidP="00B81BF1">
      <w:pPr>
        <w:pStyle w:val="Akapitzlist"/>
        <w:spacing w:after="200" w:line="276" w:lineRule="auto"/>
        <w:rPr>
          <w:szCs w:val="24"/>
        </w:rPr>
      </w:pPr>
      <w:r>
        <w:rPr>
          <w:szCs w:val="24"/>
        </w:rPr>
        <w:t>4. bierze aktywny udział w zajęciach sportowo – rekreacyjnych,</w:t>
      </w:r>
    </w:p>
    <w:p w:rsidR="00B81BF1" w:rsidRDefault="00B81BF1" w:rsidP="00B81BF1">
      <w:pPr>
        <w:pStyle w:val="Akapitzlist"/>
        <w:spacing w:after="200" w:line="276" w:lineRule="auto"/>
        <w:rPr>
          <w:szCs w:val="24"/>
        </w:rPr>
      </w:pPr>
      <w:r>
        <w:rPr>
          <w:szCs w:val="24"/>
        </w:rPr>
        <w:t>5. otrzymał</w:t>
      </w:r>
      <w:r w:rsidR="00D12217">
        <w:rPr>
          <w:szCs w:val="24"/>
        </w:rPr>
        <w:t>/-a</w:t>
      </w:r>
      <w:r w:rsidR="00357AB7">
        <w:rPr>
          <w:szCs w:val="24"/>
        </w:rPr>
        <w:t xml:space="preserve"> przynajmniej dobrą ocenę  zacho</w:t>
      </w:r>
      <w:r>
        <w:rPr>
          <w:szCs w:val="24"/>
        </w:rPr>
        <w:t>wania,</w:t>
      </w:r>
    </w:p>
    <w:p w:rsidR="00B81BF1" w:rsidRDefault="00B81BF1" w:rsidP="00B81BF1">
      <w:pPr>
        <w:pStyle w:val="Akapitzlist"/>
        <w:spacing w:after="200" w:line="276" w:lineRule="auto"/>
        <w:rPr>
          <w:szCs w:val="24"/>
        </w:rPr>
      </w:pPr>
      <w:r>
        <w:rPr>
          <w:szCs w:val="24"/>
        </w:rPr>
        <w:t>6. średnia ocen, którą uzyskał</w:t>
      </w:r>
      <w:r w:rsidR="00D12217">
        <w:rPr>
          <w:szCs w:val="24"/>
        </w:rPr>
        <w:t>/-a</w:t>
      </w:r>
      <w:r>
        <w:rPr>
          <w:szCs w:val="24"/>
        </w:rPr>
        <w:t xml:space="preserve"> ze wszystkich przedmiotów</w:t>
      </w:r>
      <w:r w:rsidR="00357AB7">
        <w:rPr>
          <w:szCs w:val="24"/>
        </w:rPr>
        <w:t>,</w:t>
      </w:r>
      <w:r>
        <w:rPr>
          <w:szCs w:val="24"/>
        </w:rPr>
        <w:t xml:space="preserve"> wynosi</w:t>
      </w:r>
      <w:r w:rsidR="00357AB7">
        <w:rPr>
          <w:szCs w:val="24"/>
        </w:rPr>
        <w:t xml:space="preserve"> co najmniej</w:t>
      </w:r>
      <w:r>
        <w:rPr>
          <w:szCs w:val="24"/>
        </w:rPr>
        <w:t xml:space="preserve"> 4,0.</w:t>
      </w:r>
    </w:p>
    <w:p w:rsidR="00B81BF1" w:rsidRDefault="00B81BF1" w:rsidP="00B81BF1">
      <w:pPr>
        <w:pStyle w:val="Akapitzlist"/>
        <w:spacing w:after="200" w:line="276" w:lineRule="auto"/>
        <w:rPr>
          <w:szCs w:val="24"/>
        </w:rPr>
      </w:pPr>
    </w:p>
    <w:p w:rsidR="00B31933" w:rsidRDefault="00B31933" w:rsidP="00B81BF1">
      <w:pPr>
        <w:pStyle w:val="Akapitzlist"/>
        <w:spacing w:after="200" w:line="276" w:lineRule="auto"/>
        <w:rPr>
          <w:szCs w:val="24"/>
        </w:rPr>
      </w:pPr>
    </w:p>
    <w:p w:rsidR="00B31933" w:rsidRDefault="00B31933" w:rsidP="00B81BF1">
      <w:pPr>
        <w:pStyle w:val="Akapitzlist"/>
        <w:spacing w:after="200" w:line="276" w:lineRule="auto"/>
        <w:rPr>
          <w:szCs w:val="24"/>
        </w:rPr>
      </w:pPr>
    </w:p>
    <w:p w:rsidR="00B31933" w:rsidRDefault="00B31933" w:rsidP="00B81BF1">
      <w:pPr>
        <w:pStyle w:val="Akapitzlist"/>
        <w:spacing w:after="200" w:line="276" w:lineRule="auto"/>
        <w:rPr>
          <w:szCs w:val="24"/>
        </w:rPr>
      </w:pPr>
    </w:p>
    <w:p w:rsidR="00B81BF1" w:rsidRDefault="00B81BF1" w:rsidP="00B81BF1">
      <w:pPr>
        <w:rPr>
          <w:b/>
          <w:szCs w:val="24"/>
        </w:rPr>
      </w:pPr>
      <w:r>
        <w:rPr>
          <w:b/>
          <w:szCs w:val="24"/>
        </w:rPr>
        <w:t>Uwaga:</w:t>
      </w:r>
    </w:p>
    <w:p w:rsidR="00B81BF1" w:rsidRPr="0016461D" w:rsidRDefault="00B81BF1" w:rsidP="00B81BF1">
      <w:pPr>
        <w:rPr>
          <w:b/>
          <w:szCs w:val="24"/>
        </w:rPr>
      </w:pPr>
      <w:r>
        <w:rPr>
          <w:b/>
          <w:szCs w:val="24"/>
        </w:rPr>
        <w:t>Jeżeli uczeń</w:t>
      </w:r>
      <w:r w:rsidR="00D12217">
        <w:rPr>
          <w:b/>
          <w:szCs w:val="24"/>
        </w:rPr>
        <w:t>/uczennica</w:t>
      </w:r>
      <w:r>
        <w:rPr>
          <w:b/>
          <w:szCs w:val="24"/>
        </w:rPr>
        <w:t xml:space="preserve"> nie spełnia wyżej wymienionych kryteriów , punkty które zgromadzi są nieaktywne, co automatycznie powoduje jego dyskwalifikację.</w:t>
      </w:r>
    </w:p>
    <w:p w:rsidR="00B81BF1" w:rsidRDefault="00B81BF1" w:rsidP="00B81BF1">
      <w:pPr>
        <w:rPr>
          <w:szCs w:val="24"/>
        </w:rPr>
      </w:pPr>
      <w:r>
        <w:rPr>
          <w:szCs w:val="24"/>
        </w:rPr>
        <w:t>Poniżej zamie</w:t>
      </w:r>
      <w:r w:rsidR="0096746C">
        <w:rPr>
          <w:szCs w:val="24"/>
        </w:rPr>
        <w:t>szczona tabela przedstawia liczbę</w:t>
      </w:r>
      <w:r>
        <w:rPr>
          <w:szCs w:val="24"/>
        </w:rPr>
        <w:t xml:space="preserve"> przyznawanych punktów za osiągnięte miejsca w zawodach : miejskich, powiatowych, rejonowych i wojewódzkich.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Zawody miejskie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Zawody powiatowe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Zawody rejonowe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Zawody wojewódzkie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B81BF1" w:rsidTr="00D72057"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81BF1" w:rsidRPr="0016461D" w:rsidRDefault="00B81BF1" w:rsidP="00D72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0C2E58" w:rsidRDefault="000C2E58" w:rsidP="000C2E58"/>
    <w:p w:rsidR="002E07C1" w:rsidRDefault="00032430" w:rsidP="000C2E58">
      <w:r>
        <w:t>KATEGORIA ARTYSTYCZNA</w:t>
      </w:r>
    </w:p>
    <w:p w:rsidR="002E07C1" w:rsidRDefault="002E07C1" w:rsidP="002E07C1">
      <w:pPr>
        <w:rPr>
          <w:rFonts w:ascii="Calibri" w:eastAsia="Calibri" w:hAnsi="Calibri" w:cs="Times New Roman"/>
        </w:rPr>
      </w:pPr>
      <w:r>
        <w:t>W kategorii</w:t>
      </w:r>
      <w:r>
        <w:rPr>
          <w:rFonts w:ascii="Calibri" w:eastAsia="Calibri" w:hAnsi="Calibri" w:cs="Times New Roman"/>
        </w:rPr>
        <w:t xml:space="preserve"> sukcesy artystyczne oraz upowszechnianie kultury „Orła Siódemki” może otrzymać uczeń</w:t>
      </w:r>
      <w:r>
        <w:t>/uczennica klasy VI</w:t>
      </w:r>
      <w:r w:rsidR="00032430">
        <w:t>,</w:t>
      </w:r>
      <w:r w:rsidR="00B531A3">
        <w:t xml:space="preserve"> który(a) spełnia wszystkie poniższe warunki:</w:t>
      </w:r>
    </w:p>
    <w:p w:rsidR="002E07C1" w:rsidRDefault="00983FD5" w:rsidP="001F5C2C">
      <w:pPr>
        <w:widowControl w:val="0"/>
        <w:suppressAutoHyphens/>
        <w:spacing w:line="240" w:lineRule="auto"/>
        <w:ind w:left="720"/>
      </w:pPr>
      <w:r>
        <w:t>1. w</w:t>
      </w:r>
      <w:r w:rsidR="002E07C1" w:rsidRPr="006E10E8">
        <w:t xml:space="preserve"> konkursach, przeglądach, festiwalach w skali międzynarodowej, ogólnopolskiej lub wojewódzkiej zdobył</w:t>
      </w:r>
      <w:r>
        <w:t>/-a</w:t>
      </w:r>
      <w:r w:rsidR="002E07C1" w:rsidRPr="006E10E8">
        <w:t xml:space="preserve"> tytuł laureata, zajął</w:t>
      </w:r>
      <w:r>
        <w:t>/-</w:t>
      </w:r>
      <w:proofErr w:type="spellStart"/>
      <w:r>
        <w:t>ęła</w:t>
      </w:r>
      <w:proofErr w:type="spellEnd"/>
      <w:r>
        <w:t xml:space="preserve"> I, II lub III miejsce,</w:t>
      </w:r>
      <w:r w:rsidR="001F5C2C">
        <w:t xml:space="preserve"> </w:t>
      </w:r>
      <w:r>
        <w:t>w</w:t>
      </w:r>
      <w:r w:rsidR="002E07C1" w:rsidRPr="006E10E8">
        <w:t xml:space="preserve"> przypadku konkursów powiatowych I, II miejsce, w</w:t>
      </w:r>
      <w:r>
        <w:t xml:space="preserve"> konkursach miejskich I miejsce,</w:t>
      </w:r>
    </w:p>
    <w:p w:rsidR="00573E3F" w:rsidRPr="006E10E8" w:rsidRDefault="00573E3F" w:rsidP="00983FD5">
      <w:pPr>
        <w:widowControl w:val="0"/>
        <w:suppressAutoHyphens/>
        <w:spacing w:line="240" w:lineRule="auto"/>
        <w:ind w:left="720"/>
      </w:pPr>
    </w:p>
    <w:p w:rsidR="002E07C1" w:rsidRDefault="001F5C2C" w:rsidP="00983FD5">
      <w:pPr>
        <w:widowControl w:val="0"/>
        <w:suppressAutoHyphens/>
        <w:spacing w:line="240" w:lineRule="auto"/>
        <w:ind w:left="720"/>
      </w:pPr>
      <w:r>
        <w:t>2</w:t>
      </w:r>
      <w:r w:rsidR="00983FD5">
        <w:t>. p</w:t>
      </w:r>
      <w:r w:rsidR="002E07C1" w:rsidRPr="006E10E8">
        <w:t xml:space="preserve">osiada inne wybitne osiągnięcia uzyskane w ciągu II etapu edukacyjnego (udział w prestiżowych przedsięwzięciach artystycznych, </w:t>
      </w:r>
      <w:r w:rsidR="002E07C1" w:rsidRPr="006E10E8">
        <w:lastRenderedPageBreak/>
        <w:t>realizacji projektów kulturalnych, pro</w:t>
      </w:r>
      <w:r w:rsidR="00983FD5">
        <w:t>mocji i reprezentowania szkoły),</w:t>
      </w:r>
    </w:p>
    <w:p w:rsidR="00573E3F" w:rsidRPr="006E10E8" w:rsidRDefault="00573E3F" w:rsidP="00983FD5">
      <w:pPr>
        <w:widowControl w:val="0"/>
        <w:suppressAutoHyphens/>
        <w:spacing w:line="240" w:lineRule="auto"/>
        <w:ind w:left="720"/>
      </w:pPr>
    </w:p>
    <w:p w:rsidR="002E07C1" w:rsidRPr="006E10E8" w:rsidRDefault="001F5C2C" w:rsidP="00983FD5">
      <w:pPr>
        <w:widowControl w:val="0"/>
        <w:suppressAutoHyphens/>
        <w:spacing w:line="240" w:lineRule="auto"/>
        <w:ind w:left="720"/>
      </w:pPr>
      <w:r>
        <w:t>3</w:t>
      </w:r>
      <w:r w:rsidR="00983FD5">
        <w:t>. o</w:t>
      </w:r>
      <w:r w:rsidR="002E07C1" w:rsidRPr="006E10E8">
        <w:t>trzymał</w:t>
      </w:r>
      <w:r w:rsidR="00983FD5">
        <w:t>/-a</w:t>
      </w:r>
      <w:r w:rsidR="002E07C1" w:rsidRPr="006E10E8">
        <w:t xml:space="preserve"> wzorową</w:t>
      </w:r>
      <w:r>
        <w:t xml:space="preserve"> lub bardzo dobrą ocenę</w:t>
      </w:r>
      <w:r w:rsidR="002E07C1" w:rsidRPr="006E10E8">
        <w:t xml:space="preserve"> zachowania. </w:t>
      </w:r>
    </w:p>
    <w:p w:rsidR="00983FD5" w:rsidRDefault="00983FD5" w:rsidP="002E07C1"/>
    <w:p w:rsidR="002E07C1" w:rsidRDefault="002E07C1" w:rsidP="000C2E58">
      <w:pPr>
        <w:rPr>
          <w:b/>
        </w:rPr>
      </w:pPr>
      <w:r w:rsidRPr="00983FD5">
        <w:rPr>
          <w:rFonts w:ascii="Calibri" w:eastAsia="Calibri" w:hAnsi="Calibri" w:cs="Times New Roman"/>
          <w:b/>
        </w:rPr>
        <w:t xml:space="preserve">   Osiągnięcia ucznia można łączyć na cał</w:t>
      </w:r>
      <w:r w:rsidR="00983FD5">
        <w:rPr>
          <w:b/>
        </w:rPr>
        <w:t>ym II etapie w klasach IV</w:t>
      </w:r>
      <w:r w:rsidRPr="00983FD5">
        <w:rPr>
          <w:rFonts w:ascii="Calibri" w:eastAsia="Calibri" w:hAnsi="Calibri" w:cs="Times New Roman"/>
          <w:b/>
        </w:rPr>
        <w:t>-VI.</w:t>
      </w:r>
    </w:p>
    <w:p w:rsidR="00983FD5" w:rsidRDefault="00983FD5" w:rsidP="00983FD5"/>
    <w:p w:rsidR="00983FD5" w:rsidRDefault="00983FD5" w:rsidP="00983FD5">
      <w:r>
        <w:t>KATEGORIA OSOBOWOŚĆ</w:t>
      </w:r>
    </w:p>
    <w:p w:rsidR="00C15E85" w:rsidRDefault="00C15E85" w:rsidP="006E10E8">
      <w:r w:rsidRPr="006E10E8">
        <w:t>Ucz</w:t>
      </w:r>
      <w:r w:rsidR="008F1239">
        <w:t>eń otrzymujący nagrodę  „Orzeł S</w:t>
      </w:r>
      <w:r w:rsidRPr="006E10E8">
        <w:t xml:space="preserve">iódemki” w kategorii osobowość powinien swoją postawą moralną i kulturą osobistą dawać wzór do naśladowania i przynosić zaszczyt </w:t>
      </w:r>
      <w:r w:rsidR="003F3247" w:rsidRPr="006E10E8">
        <w:t>szkole. Swym zaangażowaniem społecznym musi dawać świadectwo wrażliwości na potrzeby środowiska szkolnego i drugiego człowieka. Towarzyszyć mu powinno uczciwe, honorowe, sprawiedliwe, lojalne postępowanie w stosunkach z ludźmi.</w:t>
      </w:r>
    </w:p>
    <w:p w:rsidR="006E10E8" w:rsidRPr="006E10E8" w:rsidRDefault="006E10E8" w:rsidP="006E10E8"/>
    <w:p w:rsidR="009D23B1" w:rsidRDefault="004D4427" w:rsidP="00983FD5">
      <w:r>
        <w:t>KRYTERIA PRZYZNA</w:t>
      </w:r>
      <w:r w:rsidR="00526924">
        <w:t>WA</w:t>
      </w:r>
      <w:r>
        <w:t>NIA NAGRODY:</w:t>
      </w:r>
    </w:p>
    <w:p w:rsidR="004D4427" w:rsidRDefault="004D4427" w:rsidP="004D4427">
      <w:pPr>
        <w:ind w:left="708"/>
      </w:pPr>
      <w:r>
        <w:t>1. poszanowanie dla mowy ojczystej i propagowanie „czystego języka” wśród uczniów,</w:t>
      </w:r>
    </w:p>
    <w:p w:rsidR="004D4427" w:rsidRDefault="004D4427" w:rsidP="004D4427">
      <w:pPr>
        <w:ind w:left="708"/>
      </w:pPr>
      <w:r>
        <w:t>2. pomoc uczniom mającym problemy edukacyjne,</w:t>
      </w:r>
    </w:p>
    <w:p w:rsidR="004D4427" w:rsidRDefault="004D4427" w:rsidP="004D4427">
      <w:pPr>
        <w:ind w:left="708"/>
      </w:pPr>
      <w:r>
        <w:t>3. wrażliwość na cierpienie ludzkie (pożądana własna inicjatywa przy organizowaniu akcji charytatywnych),</w:t>
      </w:r>
    </w:p>
    <w:p w:rsidR="004D4427" w:rsidRDefault="004D4427" w:rsidP="004D4427">
      <w:pPr>
        <w:ind w:left="708"/>
      </w:pPr>
      <w:r>
        <w:t>4. otwartość na problemy rówieśników,</w:t>
      </w:r>
    </w:p>
    <w:p w:rsidR="004D4427" w:rsidRDefault="004D4427" w:rsidP="004D4427">
      <w:pPr>
        <w:ind w:left="708"/>
      </w:pPr>
      <w:r>
        <w:t>5. odwaga przy podejmowaniu trudnych decyzji, nie zawsze popularnych wśród rówieśników,</w:t>
      </w:r>
    </w:p>
    <w:p w:rsidR="009D23B1" w:rsidRDefault="004D4427" w:rsidP="004D4427">
      <w:pPr>
        <w:ind w:left="708"/>
      </w:pPr>
      <w:r>
        <w:t>6. inicjowanie działań mających na celu promowanie szkoły.</w:t>
      </w:r>
    </w:p>
    <w:p w:rsidR="00D43325" w:rsidRDefault="00D43325" w:rsidP="004D4427">
      <w:pPr>
        <w:ind w:left="708"/>
      </w:pPr>
    </w:p>
    <w:p w:rsidR="00D22E4A" w:rsidRPr="00D43325" w:rsidRDefault="00D43325" w:rsidP="000C2E58">
      <w:pPr>
        <w:rPr>
          <w:b/>
          <w:szCs w:val="24"/>
        </w:rPr>
      </w:pPr>
      <w:r w:rsidRPr="00D43325">
        <w:rPr>
          <w:b/>
          <w:szCs w:val="24"/>
        </w:rPr>
        <w:t xml:space="preserve">W szczególnych przypadkach, które nie zostały ujęte w wyżej wymienionych kryteriach ostateczną decyzję </w:t>
      </w:r>
      <w:r w:rsidR="003272D9">
        <w:rPr>
          <w:b/>
          <w:szCs w:val="24"/>
        </w:rPr>
        <w:t>o przyznaniu nagrody podejmuje rada p</w:t>
      </w:r>
      <w:r w:rsidRPr="00D43325">
        <w:rPr>
          <w:b/>
          <w:szCs w:val="24"/>
        </w:rPr>
        <w:t>edagogiczna.</w:t>
      </w:r>
    </w:p>
    <w:p w:rsidR="00D43325" w:rsidRDefault="00D43325" w:rsidP="000C2E58">
      <w:pPr>
        <w:rPr>
          <w:szCs w:val="24"/>
        </w:rPr>
      </w:pPr>
    </w:p>
    <w:p w:rsidR="006E10E8" w:rsidRDefault="006E10E8" w:rsidP="000C2E58">
      <w:pPr>
        <w:rPr>
          <w:szCs w:val="24"/>
        </w:rPr>
      </w:pPr>
    </w:p>
    <w:p w:rsidR="006E10E8" w:rsidRDefault="006E10E8" w:rsidP="000C2E58">
      <w:pPr>
        <w:rPr>
          <w:szCs w:val="24"/>
        </w:rPr>
      </w:pPr>
    </w:p>
    <w:p w:rsidR="006E10E8" w:rsidRDefault="006E10E8" w:rsidP="000C2E58">
      <w:pPr>
        <w:rPr>
          <w:szCs w:val="24"/>
        </w:rPr>
      </w:pPr>
    </w:p>
    <w:p w:rsidR="006E10E8" w:rsidRDefault="006E10E8" w:rsidP="000C2E58">
      <w:pPr>
        <w:rPr>
          <w:szCs w:val="24"/>
        </w:rPr>
      </w:pPr>
    </w:p>
    <w:p w:rsidR="006E10E8" w:rsidRPr="00D43325" w:rsidRDefault="006E10E8" w:rsidP="000C2E58">
      <w:pPr>
        <w:rPr>
          <w:szCs w:val="24"/>
        </w:rPr>
      </w:pPr>
    </w:p>
    <w:p w:rsidR="00D22E4A" w:rsidRDefault="005C58D5" w:rsidP="00D22E4A">
      <w:pPr>
        <w:rPr>
          <w:szCs w:val="24"/>
          <w:u w:val="single"/>
        </w:rPr>
      </w:pPr>
      <w:r>
        <w:rPr>
          <w:szCs w:val="24"/>
          <w:u w:val="single"/>
        </w:rPr>
        <w:lastRenderedPageBreak/>
        <w:t xml:space="preserve"> IV. </w:t>
      </w:r>
      <w:r w:rsidR="00D22E4A">
        <w:rPr>
          <w:szCs w:val="24"/>
          <w:u w:val="single"/>
        </w:rPr>
        <w:t>ZASADY PRZYZNAWANIA NAGRODY „DIAMENT SIÓDEMKI”:</w:t>
      </w:r>
    </w:p>
    <w:p w:rsidR="00D22E4A" w:rsidRPr="00D22E4A" w:rsidRDefault="00D22E4A" w:rsidP="00D22E4A">
      <w:pPr>
        <w:rPr>
          <w:szCs w:val="24"/>
        </w:rPr>
      </w:pPr>
    </w:p>
    <w:p w:rsidR="00D22E4A" w:rsidRDefault="00752F03" w:rsidP="000C2E58">
      <w:pPr>
        <w:ind w:left="708"/>
        <w:rPr>
          <w:szCs w:val="24"/>
        </w:rPr>
      </w:pPr>
      <w:r>
        <w:rPr>
          <w:szCs w:val="24"/>
        </w:rPr>
        <w:t xml:space="preserve">1. </w:t>
      </w:r>
      <w:r w:rsidR="00D22E4A">
        <w:rPr>
          <w:szCs w:val="24"/>
        </w:rPr>
        <w:t>„Diament Siódemki” jest nagrodą</w:t>
      </w:r>
      <w:r>
        <w:rPr>
          <w:szCs w:val="24"/>
        </w:rPr>
        <w:t xml:space="preserve"> przechodnią dla najlepszej klasy.</w:t>
      </w:r>
    </w:p>
    <w:p w:rsidR="00752F03" w:rsidRDefault="00752F03" w:rsidP="00D22E4A">
      <w:pPr>
        <w:ind w:left="708"/>
        <w:rPr>
          <w:szCs w:val="24"/>
        </w:rPr>
      </w:pPr>
      <w:r>
        <w:rPr>
          <w:szCs w:val="24"/>
        </w:rPr>
        <w:t xml:space="preserve">2.  Nagrodę w formie statuetki otrzymuje co semestr zespół, który osiągnął najwyższą średnią ocen z poszczególnych przedmiotów oraz najlepsze oceny ze sprawowania. </w:t>
      </w:r>
    </w:p>
    <w:p w:rsidR="009D23B1" w:rsidRDefault="009D23B1" w:rsidP="00D22E4A">
      <w:pPr>
        <w:ind w:left="708"/>
        <w:rPr>
          <w:szCs w:val="24"/>
        </w:rPr>
      </w:pPr>
    </w:p>
    <w:p w:rsidR="005C58D5" w:rsidRDefault="005C58D5" w:rsidP="005C58D5">
      <w:pPr>
        <w:rPr>
          <w:szCs w:val="24"/>
          <w:u w:val="single"/>
        </w:rPr>
      </w:pPr>
      <w:r>
        <w:rPr>
          <w:szCs w:val="24"/>
          <w:u w:val="single"/>
        </w:rPr>
        <w:t>V. PROCEDURY PRZYZNAWANIA NAGRODY „ORZEŁ SIÓDEMKI”:</w:t>
      </w:r>
    </w:p>
    <w:p w:rsidR="00573E3F" w:rsidRDefault="00573E3F" w:rsidP="00573E3F">
      <w:pPr>
        <w:ind w:left="708"/>
        <w:rPr>
          <w:szCs w:val="24"/>
        </w:rPr>
      </w:pPr>
    </w:p>
    <w:p w:rsidR="005C58D5" w:rsidRDefault="00573E3F" w:rsidP="00573E3F">
      <w:pPr>
        <w:ind w:left="708"/>
        <w:rPr>
          <w:szCs w:val="24"/>
        </w:rPr>
      </w:pPr>
      <w:r w:rsidRPr="00573E3F">
        <w:rPr>
          <w:szCs w:val="24"/>
        </w:rPr>
        <w:t>1.</w:t>
      </w:r>
      <w:r>
        <w:rPr>
          <w:szCs w:val="24"/>
        </w:rPr>
        <w:t xml:space="preserve"> Wychowawcy klas szóstych(w porozumieniu z nauczycielem uczącym – opiekunem artystycznym lub opiekunem medalisty</w:t>
      </w:r>
      <w:r w:rsidR="00654494">
        <w:rPr>
          <w:szCs w:val="24"/>
        </w:rPr>
        <w:t xml:space="preserve"> w zawodach sportowych</w:t>
      </w:r>
      <w:r w:rsidR="00E500B6">
        <w:rPr>
          <w:szCs w:val="24"/>
        </w:rPr>
        <w:t>, laureata konkursu)</w:t>
      </w:r>
      <w:r>
        <w:rPr>
          <w:szCs w:val="24"/>
        </w:rPr>
        <w:t xml:space="preserve"> typują ucznia spełniającego powyższe</w:t>
      </w:r>
      <w:r w:rsidR="004C75D9">
        <w:rPr>
          <w:szCs w:val="24"/>
        </w:rPr>
        <w:t xml:space="preserve"> wymagania i składają wniosek podczas posiedzenia rady p</w:t>
      </w:r>
      <w:r>
        <w:rPr>
          <w:szCs w:val="24"/>
        </w:rPr>
        <w:t>edagogicznej.</w:t>
      </w:r>
    </w:p>
    <w:p w:rsidR="00573E3F" w:rsidRDefault="00573E3F" w:rsidP="00573E3F">
      <w:pPr>
        <w:ind w:left="708"/>
        <w:rPr>
          <w:szCs w:val="24"/>
        </w:rPr>
      </w:pPr>
      <w:r>
        <w:rPr>
          <w:szCs w:val="24"/>
        </w:rPr>
        <w:t xml:space="preserve">2. </w:t>
      </w:r>
      <w:r w:rsidR="0043331B">
        <w:rPr>
          <w:szCs w:val="24"/>
        </w:rPr>
        <w:t>Rada p</w:t>
      </w:r>
      <w:r w:rsidR="004410D7">
        <w:rPr>
          <w:szCs w:val="24"/>
        </w:rPr>
        <w:t>edagogiczna podejmuje uchwałę o przyznaniu nagrody „Orła Siódemki”  w poszczególnych kategoriach.</w:t>
      </w:r>
    </w:p>
    <w:p w:rsidR="004410D7" w:rsidRDefault="004410D7" w:rsidP="00573E3F">
      <w:pPr>
        <w:ind w:left="708"/>
        <w:rPr>
          <w:szCs w:val="24"/>
        </w:rPr>
      </w:pPr>
      <w:r>
        <w:rPr>
          <w:szCs w:val="24"/>
        </w:rPr>
        <w:t>3.  Nagroda „Diament Siódemki”</w:t>
      </w:r>
      <w:r w:rsidR="00500232">
        <w:rPr>
          <w:szCs w:val="24"/>
        </w:rPr>
        <w:t xml:space="preserve"> dla najlepszej klasy</w:t>
      </w:r>
      <w:r>
        <w:rPr>
          <w:szCs w:val="24"/>
        </w:rPr>
        <w:t xml:space="preserve"> jest </w:t>
      </w:r>
      <w:r w:rsidR="00470E36">
        <w:rPr>
          <w:szCs w:val="24"/>
        </w:rPr>
        <w:t>przyznawana przez radę p</w:t>
      </w:r>
      <w:r>
        <w:rPr>
          <w:szCs w:val="24"/>
        </w:rPr>
        <w:t>edagogiczną po analizie wyników klasyfikacji co semestr.</w:t>
      </w:r>
    </w:p>
    <w:p w:rsidR="002B3343" w:rsidRDefault="00D43325" w:rsidP="00573E3F">
      <w:pPr>
        <w:ind w:left="708"/>
        <w:rPr>
          <w:szCs w:val="24"/>
        </w:rPr>
      </w:pPr>
      <w:r>
        <w:rPr>
          <w:szCs w:val="24"/>
        </w:rPr>
        <w:t>4. Informacje o przyznanych nagrodach podaje się do publicznej wiadomości na stronie internetowej szkoły, tablicy osiągnięć oraz odnotowuje w kronice szkolnej.</w:t>
      </w:r>
    </w:p>
    <w:p w:rsidR="006E10E8" w:rsidRDefault="006E10E8" w:rsidP="00573E3F">
      <w:pPr>
        <w:ind w:left="708"/>
        <w:rPr>
          <w:szCs w:val="24"/>
        </w:rPr>
      </w:pPr>
    </w:p>
    <w:p w:rsidR="006E10E8" w:rsidRDefault="006E10E8" w:rsidP="00573E3F">
      <w:pPr>
        <w:ind w:left="708"/>
        <w:rPr>
          <w:szCs w:val="24"/>
        </w:rPr>
      </w:pPr>
    </w:p>
    <w:p w:rsidR="006E10E8" w:rsidRDefault="006E10E8" w:rsidP="00573E3F">
      <w:pPr>
        <w:ind w:left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Opracowały:</w:t>
      </w:r>
    </w:p>
    <w:p w:rsidR="006E10E8" w:rsidRDefault="006E10E8" w:rsidP="00573E3F">
      <w:pPr>
        <w:ind w:left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Marta Borzęcka</w:t>
      </w:r>
    </w:p>
    <w:p w:rsidR="006E10E8" w:rsidRDefault="006E10E8" w:rsidP="00573E3F">
      <w:pPr>
        <w:ind w:left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Anna Cerkiewnik</w:t>
      </w:r>
    </w:p>
    <w:p w:rsidR="006E10E8" w:rsidRDefault="006E10E8" w:rsidP="00573E3F">
      <w:pPr>
        <w:ind w:left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Ewa Tarnówka</w:t>
      </w:r>
    </w:p>
    <w:p w:rsidR="00B322D9" w:rsidRDefault="00B322D9" w:rsidP="00573E3F">
      <w:pPr>
        <w:ind w:left="708"/>
        <w:rPr>
          <w:szCs w:val="24"/>
        </w:rPr>
      </w:pPr>
    </w:p>
    <w:p w:rsidR="004410D7" w:rsidRDefault="004410D7" w:rsidP="00573E3F">
      <w:pPr>
        <w:ind w:left="708"/>
        <w:rPr>
          <w:szCs w:val="24"/>
        </w:rPr>
      </w:pPr>
    </w:p>
    <w:p w:rsidR="004410D7" w:rsidRPr="00573E3F" w:rsidRDefault="004410D7" w:rsidP="00573E3F">
      <w:pPr>
        <w:ind w:left="708"/>
        <w:rPr>
          <w:szCs w:val="24"/>
        </w:rPr>
      </w:pPr>
    </w:p>
    <w:p w:rsidR="005C58D5" w:rsidRPr="005C58D5" w:rsidRDefault="005C58D5" w:rsidP="00D22E4A">
      <w:pPr>
        <w:ind w:left="708"/>
        <w:rPr>
          <w:szCs w:val="24"/>
        </w:rPr>
      </w:pPr>
    </w:p>
    <w:p w:rsidR="001346E2" w:rsidRDefault="001346E2" w:rsidP="00CC3984">
      <w:pPr>
        <w:ind w:left="567"/>
        <w:rPr>
          <w:szCs w:val="24"/>
        </w:rPr>
      </w:pPr>
    </w:p>
    <w:p w:rsidR="002E5A8F" w:rsidRDefault="002E5A8F" w:rsidP="002E5A8F">
      <w:pPr>
        <w:ind w:left="1416"/>
        <w:rPr>
          <w:szCs w:val="24"/>
        </w:rPr>
      </w:pPr>
      <w:r>
        <w:rPr>
          <w:szCs w:val="24"/>
        </w:rPr>
        <w:t xml:space="preserve">   </w:t>
      </w:r>
    </w:p>
    <w:p w:rsidR="006A0B2A" w:rsidRPr="000C7A23" w:rsidRDefault="006A0B2A" w:rsidP="000C7A23">
      <w:pPr>
        <w:ind w:left="708"/>
        <w:rPr>
          <w:szCs w:val="24"/>
        </w:rPr>
      </w:pPr>
    </w:p>
    <w:sectPr w:rsidR="006A0B2A" w:rsidRPr="000C7A23" w:rsidSect="00026DB9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32DA5"/>
    <w:multiLevelType w:val="multilevel"/>
    <w:tmpl w:val="BC3C03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852612"/>
    <w:multiLevelType w:val="multilevel"/>
    <w:tmpl w:val="BC3C03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4417F6"/>
    <w:multiLevelType w:val="multilevel"/>
    <w:tmpl w:val="D7BE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43D14"/>
    <w:multiLevelType w:val="hybridMultilevel"/>
    <w:tmpl w:val="C0E0E0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646796D"/>
    <w:multiLevelType w:val="hybridMultilevel"/>
    <w:tmpl w:val="20A6F8CC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B6335B7"/>
    <w:multiLevelType w:val="hybridMultilevel"/>
    <w:tmpl w:val="F4DE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C4D96"/>
    <w:multiLevelType w:val="multilevel"/>
    <w:tmpl w:val="D7BE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73464"/>
    <w:multiLevelType w:val="hybridMultilevel"/>
    <w:tmpl w:val="97A06922"/>
    <w:lvl w:ilvl="0" w:tplc="AAD88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>
      <w:startOverride w:val="4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026DB9"/>
    <w:rsid w:val="00026DB9"/>
    <w:rsid w:val="00032430"/>
    <w:rsid w:val="00067E80"/>
    <w:rsid w:val="000861E5"/>
    <w:rsid w:val="000C2B84"/>
    <w:rsid w:val="000C2E58"/>
    <w:rsid w:val="000C7A23"/>
    <w:rsid w:val="000E46DD"/>
    <w:rsid w:val="001346E2"/>
    <w:rsid w:val="00146CF8"/>
    <w:rsid w:val="001806C8"/>
    <w:rsid w:val="001C49CF"/>
    <w:rsid w:val="001C5ABF"/>
    <w:rsid w:val="001F5C2C"/>
    <w:rsid w:val="002064E7"/>
    <w:rsid w:val="00277A71"/>
    <w:rsid w:val="00282080"/>
    <w:rsid w:val="002A23CD"/>
    <w:rsid w:val="002B3343"/>
    <w:rsid w:val="002E07C1"/>
    <w:rsid w:val="002E127D"/>
    <w:rsid w:val="002E5A8F"/>
    <w:rsid w:val="003272D9"/>
    <w:rsid w:val="00357AB7"/>
    <w:rsid w:val="003F3247"/>
    <w:rsid w:val="0043331B"/>
    <w:rsid w:val="004410D7"/>
    <w:rsid w:val="0046157E"/>
    <w:rsid w:val="00470E36"/>
    <w:rsid w:val="00472753"/>
    <w:rsid w:val="00483573"/>
    <w:rsid w:val="004A2D38"/>
    <w:rsid w:val="004B089A"/>
    <w:rsid w:val="004B23C6"/>
    <w:rsid w:val="004C57F8"/>
    <w:rsid w:val="004C75D9"/>
    <w:rsid w:val="004D4427"/>
    <w:rsid w:val="004D5566"/>
    <w:rsid w:val="00500232"/>
    <w:rsid w:val="00526924"/>
    <w:rsid w:val="0054060A"/>
    <w:rsid w:val="00573E3F"/>
    <w:rsid w:val="00577F04"/>
    <w:rsid w:val="005A29ED"/>
    <w:rsid w:val="005C58D5"/>
    <w:rsid w:val="00600A27"/>
    <w:rsid w:val="00654494"/>
    <w:rsid w:val="006A0B2A"/>
    <w:rsid w:val="006E10E8"/>
    <w:rsid w:val="006F2CD7"/>
    <w:rsid w:val="00723AC5"/>
    <w:rsid w:val="00752F03"/>
    <w:rsid w:val="007D0C25"/>
    <w:rsid w:val="008F1239"/>
    <w:rsid w:val="009107B7"/>
    <w:rsid w:val="0096746C"/>
    <w:rsid w:val="00983FD5"/>
    <w:rsid w:val="009D23B1"/>
    <w:rsid w:val="00A74D85"/>
    <w:rsid w:val="00A85623"/>
    <w:rsid w:val="00AD21C9"/>
    <w:rsid w:val="00B17214"/>
    <w:rsid w:val="00B21779"/>
    <w:rsid w:val="00B31933"/>
    <w:rsid w:val="00B322D9"/>
    <w:rsid w:val="00B531A3"/>
    <w:rsid w:val="00B81BF1"/>
    <w:rsid w:val="00B935C6"/>
    <w:rsid w:val="00BA01D9"/>
    <w:rsid w:val="00BA43BD"/>
    <w:rsid w:val="00C15E85"/>
    <w:rsid w:val="00CC3984"/>
    <w:rsid w:val="00CD038E"/>
    <w:rsid w:val="00D0609A"/>
    <w:rsid w:val="00D12217"/>
    <w:rsid w:val="00D22E4A"/>
    <w:rsid w:val="00D43325"/>
    <w:rsid w:val="00D70AC7"/>
    <w:rsid w:val="00E500B6"/>
    <w:rsid w:val="00ED0CBC"/>
    <w:rsid w:val="00EE252A"/>
    <w:rsid w:val="00EF169C"/>
    <w:rsid w:val="00F16F72"/>
    <w:rsid w:val="00FA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753"/>
    <w:pPr>
      <w:ind w:left="0" w:firstLine="0"/>
    </w:pPr>
    <w:rPr>
      <w:spacing w:val="20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27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pacing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127D"/>
    <w:pPr>
      <w:spacing w:before="200"/>
      <w:outlineLvl w:val="1"/>
    </w:pPr>
    <w:rPr>
      <w:rFonts w:asciiTheme="majorHAnsi" w:eastAsiaTheme="majorEastAsia" w:hAnsiTheme="majorHAnsi" w:cstheme="majorBidi"/>
      <w:b/>
      <w:bCs/>
      <w:spacing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127D"/>
    <w:p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127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pacing w:val="0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127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pacing w:val="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127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pacing w:val="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127D"/>
    <w:pPr>
      <w:outlineLvl w:val="6"/>
    </w:pPr>
    <w:rPr>
      <w:rFonts w:asciiTheme="majorHAnsi" w:eastAsiaTheme="majorEastAsia" w:hAnsiTheme="majorHAnsi" w:cstheme="majorBidi"/>
      <w:i/>
      <w:iCs/>
      <w:spacing w:val="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127D"/>
    <w:pPr>
      <w:outlineLvl w:val="7"/>
    </w:pPr>
    <w:rPr>
      <w:rFonts w:asciiTheme="majorHAnsi" w:eastAsiaTheme="majorEastAsia" w:hAnsiTheme="majorHAnsi" w:cstheme="majorBidi"/>
      <w:spacing w:val="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127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12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E12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127D"/>
    <w:rPr>
      <w:rFonts w:asciiTheme="majorHAnsi" w:eastAsiaTheme="majorEastAsia" w:hAnsiTheme="majorHAnsi" w:cstheme="majorBidi"/>
      <w:b/>
      <w:bCs/>
      <w:spacing w:val="20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12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127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127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127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127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12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127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127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127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127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E127D"/>
    <w:rPr>
      <w:b/>
      <w:bCs/>
    </w:rPr>
  </w:style>
  <w:style w:type="character" w:styleId="Uwydatnienie">
    <w:name w:val="Emphasis"/>
    <w:uiPriority w:val="20"/>
    <w:qFormat/>
    <w:rsid w:val="002E12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rsid w:val="00282080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2E127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127D"/>
    <w:pPr>
      <w:spacing w:before="200"/>
      <w:ind w:left="360" w:right="360"/>
    </w:pPr>
    <w:rPr>
      <w:i/>
      <w:iCs/>
      <w:spacing w:val="0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2E127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12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pacing w:val="0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127D"/>
    <w:rPr>
      <w:b/>
      <w:bCs/>
      <w:i/>
      <w:iCs/>
    </w:rPr>
  </w:style>
  <w:style w:type="character" w:styleId="Wyrnieniedelikatne">
    <w:name w:val="Subtle Emphasis"/>
    <w:uiPriority w:val="19"/>
    <w:qFormat/>
    <w:rsid w:val="002E127D"/>
    <w:rPr>
      <w:i/>
      <w:iCs/>
    </w:rPr>
  </w:style>
  <w:style w:type="character" w:styleId="Wyrnienieintensywne">
    <w:name w:val="Intense Emphasis"/>
    <w:uiPriority w:val="21"/>
    <w:qFormat/>
    <w:rsid w:val="002E127D"/>
    <w:rPr>
      <w:b/>
      <w:bCs/>
    </w:rPr>
  </w:style>
  <w:style w:type="character" w:styleId="Odwoaniedelikatne">
    <w:name w:val="Subtle Reference"/>
    <w:uiPriority w:val="31"/>
    <w:qFormat/>
    <w:rsid w:val="002E127D"/>
    <w:rPr>
      <w:smallCaps/>
    </w:rPr>
  </w:style>
  <w:style w:type="character" w:styleId="Odwoanieintensywne">
    <w:name w:val="Intense Reference"/>
    <w:uiPriority w:val="32"/>
    <w:qFormat/>
    <w:rsid w:val="002E127D"/>
    <w:rPr>
      <w:smallCaps/>
      <w:spacing w:val="5"/>
      <w:u w:val="single"/>
    </w:rPr>
  </w:style>
  <w:style w:type="character" w:styleId="Tytuksiki">
    <w:name w:val="Book Title"/>
    <w:uiPriority w:val="33"/>
    <w:qFormat/>
    <w:rsid w:val="002E127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127D"/>
    <w:pPr>
      <w:outlineLvl w:val="9"/>
    </w:pPr>
    <w:rPr>
      <w:spacing w:val="20"/>
    </w:rPr>
  </w:style>
  <w:style w:type="paragraph" w:customStyle="1" w:styleId="Default">
    <w:name w:val="Default"/>
    <w:rsid w:val="004D5566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B81BF1"/>
    <w:pPr>
      <w:spacing w:line="240" w:lineRule="auto"/>
      <w:ind w:left="0" w:firstLine="0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Tarnówka</dc:creator>
  <cp:keywords/>
  <dc:description/>
  <cp:lastModifiedBy>Ewa Tarnówka</cp:lastModifiedBy>
  <cp:revision>55</cp:revision>
  <dcterms:created xsi:type="dcterms:W3CDTF">2016-01-14T16:37:00Z</dcterms:created>
  <dcterms:modified xsi:type="dcterms:W3CDTF">2016-01-16T20:01:00Z</dcterms:modified>
</cp:coreProperties>
</file>